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E2E" w:rsidRDefault="005E6C43">
      <w:pPr>
        <w:jc w:val="center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1624965</wp:posOffset>
                </wp:positionV>
                <wp:extent cx="4934585" cy="4682490"/>
                <wp:effectExtent l="0" t="2540" r="2540" b="127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4585" cy="468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 w:displacedByCustomXml="next"/>
                          <w:sdt>
                            <w:sdtPr>
                              <w:rPr>
                                <w:color w:val="7F7F7F" w:themeColor="text1" w:themeTint="80"/>
                                <w:szCs w:val="20"/>
                              </w:rPr>
                              <w:id w:val="496984065"/>
                              <w:placeholder>
                                <w:docPart w:val="14DC74958E3048C7858B9F3B27DA37C6"/>
                              </w:placeholder>
                            </w:sdtPr>
                            <w:sdtEndPr/>
                            <w:sdtContent>
                              <w:p w:rsidR="005E6C43" w:rsidRDefault="005E6C43" w:rsidP="005E6C43">
                                <w:pPr>
                                  <w:jc w:val="both"/>
                                  <w:rPr>
                                    <w:color w:val="7F7F7F" w:themeColor="text1" w:themeTint="80"/>
                                    <w:szCs w:val="20"/>
                                  </w:rPr>
                                </w:pPr>
                              </w:p>
                              <w:p w:rsidR="005E6C43" w:rsidRPr="005E6C43" w:rsidRDefault="005E6C43" w:rsidP="005E6C43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  <w:sz w:val="24"/>
                                    <w:szCs w:val="24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  <w:sz w:val="24"/>
                                    <w:szCs w:val="24"/>
                                  </w:rPr>
                                  <w:t>Terménybáb kiállítás és  Családi nap!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i/>
                                    <w:color w:val="008000"/>
                                  </w:rPr>
                                  <w:t xml:space="preserve">Szeretettel meghívjuk Önt és kedves családját </w:t>
                                </w: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008000"/>
                                  </w:rPr>
                                  <w:t>a Borostyán Óvoda rendezvényére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i/>
                                    <w:color w:val="008000"/>
                                  </w:rPr>
                                  <w:t>,</w:t>
                                </w: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008000"/>
                                  </w:rPr>
                                  <w:t xml:space="preserve">  október 11.-én 10.00.-14.00 óráig az óvodába.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</w:rPr>
                                </w:pPr>
                              </w:p>
                              <w:p w:rsidR="005E6C43" w:rsidRPr="005F19E3" w:rsidRDefault="005E6C43" w:rsidP="005E6C43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color w:val="FF66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FF6600"/>
                                  </w:rPr>
                                  <w:t>Tervezett programok: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jc w:val="center"/>
                                  <w:rPr>
                                    <w:rFonts w:ascii="Georgia" w:hAnsi="Georgia"/>
                                    <w:i/>
                                  </w:rPr>
                                </w:pPr>
                              </w:p>
                              <w:p w:rsidR="005E6C43" w:rsidRPr="005F19E3" w:rsidRDefault="005E6C43" w:rsidP="005E6C43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88" w:lineRule="auto"/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>Népi játékok fesztiválja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88" w:lineRule="auto"/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>Gyermekkoncert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88" w:lineRule="auto"/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>A gyermekek munkáíból készült kiállítás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88" w:lineRule="auto"/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>Tombola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88" w:lineRule="auto"/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 xml:space="preserve">Egészséges finomságok a büfében 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</w:p>
                              <w:p w:rsidR="005E6C43" w:rsidRPr="005F19E3" w:rsidRDefault="005E6C43" w:rsidP="005E6C43">
                                <w:pPr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 xml:space="preserve">                                    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</w:p>
                              <w:p w:rsidR="005E6C43" w:rsidRPr="005F19E3" w:rsidRDefault="005E6C43" w:rsidP="005E6C43">
                                <w:pPr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 xml:space="preserve">                  </w:t>
                                </w: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noProof/>
                                    <w:color w:val="993300"/>
                                    <w:lang w:val="hu-HU" w:eastAsia="hu-HU"/>
                                  </w:rPr>
                                  <w:drawing>
                                    <wp:inline distT="0" distB="0" distL="0" distR="0">
                                      <wp:extent cx="5772150" cy="2590800"/>
                                      <wp:effectExtent l="0" t="0" r="0" b="0"/>
                                      <wp:docPr id="4" name="irc_mi" descr="gyermekrajz_csala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rc_mi" descr="gyermekrajz_csala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72150" cy="2590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F19E3"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  <w:t xml:space="preserve">               </w:t>
                                </w:r>
                              </w:p>
                              <w:p w:rsidR="005E6C43" w:rsidRPr="005F19E3" w:rsidRDefault="005E6C43" w:rsidP="005E6C43">
                                <w:pPr>
                                  <w:rPr>
                                    <w:rFonts w:ascii="Georgia" w:hAnsi="Georgia"/>
                                    <w:b/>
                                    <w:i/>
                                    <w:color w:val="993300"/>
                                  </w:rPr>
                                </w:pPr>
                              </w:p>
                              <w:p w:rsidR="00821E2E" w:rsidRPr="008D61FB" w:rsidRDefault="008D61FB">
                                <w:pPr>
                                  <w:rPr>
                                    <w:color w:val="7F7F7F" w:themeColor="text1" w:themeTint="80"/>
                                    <w:szCs w:val="20"/>
                                  </w:rPr>
                                </w:pPr>
                                <w:r w:rsidRPr="008D61FB">
                                  <w:rPr>
                                    <w:color w:val="7F7F7F" w:themeColor="text1" w:themeTint="80"/>
                                    <w:szCs w:val="20"/>
                                  </w:rPr>
                                  <w:t>sához kattintson ide.</w:t>
                                </w:r>
                              </w:p>
                            </w:sdtContent>
                          </w:sdt>
                          <w:bookmarkEnd w:id="0" w:displacedByCustomXml="prev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73.25pt;margin-top:127.95pt;width:388.55pt;height:36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C0uAIAALs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" filled="f" stroked="f">
                <v:textbox>
                  <w:txbxContent>
                    <w:bookmarkStart w:id="1" w:name="_GoBack" w:displacedByCustomXml="next"/>
                    <w:sdt>
                      <w:sdtPr>
                        <w:rPr>
                          <w:color w:val="7F7F7F" w:themeColor="text1" w:themeTint="80"/>
                          <w:szCs w:val="20"/>
                        </w:rPr>
                        <w:id w:val="496984065"/>
                        <w:placeholder>
                          <w:docPart w:val="14DC74958E3048C7858B9F3B27DA37C6"/>
                        </w:placeholder>
                      </w:sdtPr>
                      <w:sdtEndPr/>
                      <w:sdtContent>
                        <w:p w:rsidR="005E6C43" w:rsidRDefault="005E6C43" w:rsidP="005E6C43">
                          <w:pPr>
                            <w:jc w:val="both"/>
                            <w:rPr>
                              <w:color w:val="7F7F7F" w:themeColor="text1" w:themeTint="80"/>
                              <w:szCs w:val="20"/>
                            </w:rPr>
                          </w:pPr>
                        </w:p>
                        <w:p w:rsidR="005E6C43" w:rsidRPr="005E6C43" w:rsidRDefault="005E6C43" w:rsidP="005E6C43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993300"/>
                              <w:sz w:val="24"/>
                              <w:szCs w:val="24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  <w:sz w:val="24"/>
                              <w:szCs w:val="24"/>
                            </w:rPr>
                            <w:t>Terménybáb kiállítás és  Családi nap!</w:t>
                          </w:r>
                        </w:p>
                        <w:p w:rsidR="005E6C43" w:rsidRPr="005F19E3" w:rsidRDefault="005E6C43" w:rsidP="005E6C43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00800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i/>
                              <w:color w:val="008000"/>
                            </w:rPr>
                            <w:t xml:space="preserve">Szeretettel meghívjuk Önt és kedves családját </w:t>
                          </w: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008000"/>
                            </w:rPr>
                            <w:t>a Borostyán Óvoda rendezvényére</w:t>
                          </w:r>
                          <w:r>
                            <w:rPr>
                              <w:rFonts w:ascii="Georgia" w:hAnsi="Georgia"/>
                              <w:b/>
                              <w:i/>
                              <w:color w:val="008000"/>
                            </w:rPr>
                            <w:t>,</w:t>
                          </w: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008000"/>
                            </w:rPr>
                            <w:t xml:space="preserve">  október 11.-én 10.00.-14.00 óráig az óvodába.</w:t>
                          </w:r>
                        </w:p>
                        <w:p w:rsidR="005E6C43" w:rsidRPr="005F19E3" w:rsidRDefault="005E6C43" w:rsidP="005E6C43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</w:rPr>
                          </w:pPr>
                        </w:p>
                        <w:p w:rsidR="005E6C43" w:rsidRPr="005F19E3" w:rsidRDefault="005E6C43" w:rsidP="005E6C43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FF66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FF6600"/>
                            </w:rPr>
                            <w:t>Tervezett programok:</w:t>
                          </w:r>
                        </w:p>
                        <w:p w:rsidR="005E6C43" w:rsidRPr="005F19E3" w:rsidRDefault="005E6C43" w:rsidP="005E6C43">
                          <w:pPr>
                            <w:jc w:val="center"/>
                            <w:rPr>
                              <w:rFonts w:ascii="Georgia" w:hAnsi="Georgia"/>
                              <w:i/>
                            </w:rPr>
                          </w:pPr>
                        </w:p>
                        <w:p w:rsidR="005E6C43" w:rsidRPr="005F19E3" w:rsidRDefault="005E6C43" w:rsidP="005E6C43">
                          <w:pPr>
                            <w:numPr>
                              <w:ilvl w:val="0"/>
                              <w:numId w:val="1"/>
                            </w:numPr>
                            <w:spacing w:line="288" w:lineRule="auto"/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>Népi játékok fesztiválja</w:t>
                          </w:r>
                        </w:p>
                        <w:p w:rsidR="005E6C43" w:rsidRPr="005F19E3" w:rsidRDefault="005E6C43" w:rsidP="005E6C43">
                          <w:pPr>
                            <w:numPr>
                              <w:ilvl w:val="0"/>
                              <w:numId w:val="1"/>
                            </w:numPr>
                            <w:spacing w:line="288" w:lineRule="auto"/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>Gyermekkoncert</w:t>
                          </w:r>
                        </w:p>
                        <w:p w:rsidR="005E6C43" w:rsidRPr="005F19E3" w:rsidRDefault="005E6C43" w:rsidP="005E6C43">
                          <w:pPr>
                            <w:numPr>
                              <w:ilvl w:val="0"/>
                              <w:numId w:val="1"/>
                            </w:numPr>
                            <w:spacing w:line="288" w:lineRule="auto"/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>A gyermekek munkáíból készült kiállítás</w:t>
                          </w:r>
                        </w:p>
                        <w:p w:rsidR="005E6C43" w:rsidRPr="005F19E3" w:rsidRDefault="005E6C43" w:rsidP="005E6C43">
                          <w:pPr>
                            <w:numPr>
                              <w:ilvl w:val="0"/>
                              <w:numId w:val="1"/>
                            </w:numPr>
                            <w:spacing w:line="288" w:lineRule="auto"/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>Tombola</w:t>
                          </w:r>
                        </w:p>
                        <w:p w:rsidR="005E6C43" w:rsidRPr="005F19E3" w:rsidRDefault="005E6C43" w:rsidP="005E6C43">
                          <w:pPr>
                            <w:numPr>
                              <w:ilvl w:val="0"/>
                              <w:numId w:val="1"/>
                            </w:numPr>
                            <w:spacing w:line="288" w:lineRule="auto"/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 xml:space="preserve">Egészséges finomságok a büfében </w:t>
                          </w:r>
                        </w:p>
                        <w:p w:rsidR="005E6C43" w:rsidRPr="005F19E3" w:rsidRDefault="005E6C43" w:rsidP="005E6C43">
                          <w:pPr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</w:p>
                        <w:p w:rsidR="005E6C43" w:rsidRPr="005F19E3" w:rsidRDefault="005E6C43" w:rsidP="005E6C43">
                          <w:pPr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 xml:space="preserve">                                    </w:t>
                          </w:r>
                        </w:p>
                        <w:p w:rsidR="005E6C43" w:rsidRPr="005F19E3" w:rsidRDefault="005E6C43" w:rsidP="005E6C43">
                          <w:pPr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</w:p>
                        <w:p w:rsidR="005E6C43" w:rsidRPr="005F19E3" w:rsidRDefault="005E6C43" w:rsidP="005E6C43">
                          <w:pPr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 xml:space="preserve">                  </w:t>
                          </w:r>
                          <w:r w:rsidRPr="005F19E3">
                            <w:rPr>
                              <w:rFonts w:ascii="Georgia" w:hAnsi="Georgia"/>
                              <w:b/>
                              <w:i/>
                              <w:noProof/>
                              <w:color w:val="993300"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5772150" cy="2590800"/>
                                <wp:effectExtent l="0" t="0" r="0" b="0"/>
                                <wp:docPr id="4" name="irc_mi" descr="gyermekrajz_csala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rc_mi" descr="gyermekrajz_csala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2150" cy="259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F19E3"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  <w:t xml:space="preserve">               </w:t>
                          </w:r>
                        </w:p>
                        <w:p w:rsidR="005E6C43" w:rsidRPr="005F19E3" w:rsidRDefault="005E6C43" w:rsidP="005E6C43">
                          <w:pPr>
                            <w:rPr>
                              <w:rFonts w:ascii="Georgia" w:hAnsi="Georgia"/>
                              <w:b/>
                              <w:i/>
                              <w:color w:val="993300"/>
                            </w:rPr>
                          </w:pPr>
                        </w:p>
                        <w:p w:rsidR="00821E2E" w:rsidRPr="008D61FB" w:rsidRDefault="008D61FB">
                          <w:pPr>
                            <w:rPr>
                              <w:color w:val="7F7F7F" w:themeColor="text1" w:themeTint="80"/>
                              <w:szCs w:val="20"/>
                            </w:rPr>
                          </w:pPr>
                          <w:r w:rsidRPr="008D61FB">
                            <w:rPr>
                              <w:color w:val="7F7F7F" w:themeColor="text1" w:themeTint="80"/>
                              <w:szCs w:val="20"/>
                            </w:rPr>
                            <w:t>sához kattintson ide.</w:t>
                          </w:r>
                        </w:p>
                      </w:sdtContent>
                    </w:sdt>
                    <w:bookmarkEnd w:id="1" w:displacedByCustomXml="prev"/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0" r="0" b="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E2E" w:rsidRDefault="00001774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HHuw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Dqq0HH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821E2E" w:rsidRDefault="00001774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80BA8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4445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E2E" w:rsidRDefault="00001774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821E2E" w:rsidRDefault="00001774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1774">
        <w:rPr>
          <w:noProof/>
          <w:lang w:val="hu-HU" w:eastAsia="hu-HU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774">
        <w:rPr>
          <w:noProof/>
          <w:lang w:val="hu-HU" w:eastAsia="hu-HU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1E2E" w:rsidSect="008D61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57B" w:rsidRDefault="0099057B" w:rsidP="00001774">
      <w:pPr>
        <w:spacing w:after="0" w:line="240" w:lineRule="auto"/>
      </w:pPr>
      <w:r>
        <w:separator/>
      </w:r>
    </w:p>
  </w:endnote>
  <w:endnote w:type="continuationSeparator" w:id="0">
    <w:p w:rsidR="0099057B" w:rsidRDefault="0099057B" w:rsidP="00001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74" w:rsidRDefault="0000177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74" w:rsidRDefault="0000177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74" w:rsidRDefault="0000177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57B" w:rsidRDefault="0099057B" w:rsidP="00001774">
      <w:pPr>
        <w:spacing w:after="0" w:line="240" w:lineRule="auto"/>
      </w:pPr>
      <w:r>
        <w:separator/>
      </w:r>
    </w:p>
  </w:footnote>
  <w:footnote w:type="continuationSeparator" w:id="0">
    <w:p w:rsidR="0099057B" w:rsidRDefault="0099057B" w:rsidP="00001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74" w:rsidRDefault="0000177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74" w:rsidRDefault="00001774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774" w:rsidRDefault="0000177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0CEB"/>
    <w:multiLevelType w:val="hybridMultilevel"/>
    <w:tmpl w:val="78D4CFFE"/>
    <w:lvl w:ilvl="0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43"/>
    <w:rsid w:val="00001774"/>
    <w:rsid w:val="005E6C43"/>
    <w:rsid w:val="00821E2E"/>
    <w:rsid w:val="008D61FB"/>
    <w:rsid w:val="0099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001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01774"/>
  </w:style>
  <w:style w:type="paragraph" w:styleId="llb">
    <w:name w:val="footer"/>
    <w:basedOn w:val="Norml"/>
    <w:link w:val="llbChar"/>
    <w:uiPriority w:val="99"/>
    <w:unhideWhenUsed/>
    <w:rsid w:val="00001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01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sty&#225;n\AppData\Roaming\Microsoft\Templates\Lev&#233;lpap&#237;r%20(sz&#252;reti%20l&#225;tv&#225;nyterv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DC74958E3048C7858B9F3B27DA37C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416B6A2-DAC8-4114-A35E-2A5E324C1B6D}"/>
      </w:docPartPr>
      <w:docPartBody>
        <w:p w:rsidR="00000000" w:rsidRDefault="002F35C9">
          <w:pPr>
            <w:pStyle w:val="14DC74958E3048C7858B9F3B27DA37C6"/>
          </w:pPr>
          <w:r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5C9"/>
    <w:rsid w:val="002F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customStyle="1" w:styleId="14DC74958E3048C7858B9F3B27DA37C6">
    <w:name w:val="14DC74958E3048C7858B9F3B27DA37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3D61F99-3711-4592-A5DF-DDDFF7C8E3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Levélpapír (szüreti látványterv)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2014-10-07T12:56:00Z</dcterms:created>
  <dcterms:modified xsi:type="dcterms:W3CDTF">2014-10-07T13:01:00Z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