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01" w:rsidRDefault="00B71D01"/>
    <w:p w:rsidR="0053350D" w:rsidRDefault="00642F9B">
      <w:r>
        <w:rPr>
          <w:noProof/>
          <w:lang w:eastAsia="hu-HU"/>
        </w:rPr>
        <w:drawing>
          <wp:inline distT="0" distB="0" distL="0" distR="0">
            <wp:extent cx="5753100" cy="62007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D01" w:rsidRPr="00B71D01" w:rsidRDefault="00B71D01" w:rsidP="00B71D0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1D01">
        <w:rPr>
          <w:rFonts w:ascii="Calibri" w:eastAsia="Times New Roman" w:hAnsi="Calibri" w:cs="Times New Roman"/>
          <w:sz w:val="28"/>
          <w:szCs w:val="28"/>
          <w:lang w:eastAsia="hu-HU"/>
        </w:rPr>
        <w:t xml:space="preserve">A programsorozat a </w:t>
      </w:r>
      <w:r w:rsidRPr="00B71D01">
        <w:rPr>
          <w:rFonts w:ascii="Calibri" w:eastAsia="Times New Roman" w:hAnsi="Calibri" w:cs="Calibri"/>
          <w:sz w:val="28"/>
          <w:szCs w:val="28"/>
          <w:lang w:eastAsia="hu-HU"/>
        </w:rPr>
        <w:t xml:space="preserve">Fogyatékos Személyek Esélyegyenlőségéért Közhasznú Nonprofit Kft. által kiírt, </w:t>
      </w:r>
      <w:r w:rsidRPr="00B71D01">
        <w:rPr>
          <w:rFonts w:ascii="Calibri" w:eastAsia="Times New Roman" w:hAnsi="Calibri" w:cs="Calibri"/>
          <w:i/>
          <w:sz w:val="28"/>
          <w:szCs w:val="28"/>
          <w:lang w:eastAsia="hu-HU"/>
        </w:rPr>
        <w:t>„</w:t>
      </w:r>
      <w:r w:rsidRPr="00B71D01"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  <w:t>Fogyatékos személyek helyi, regionális és országos szervezeteinek működési és szakmai programjainak támogatása 2013”</w:t>
      </w:r>
      <w:r w:rsidRPr="00B71D01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című </w:t>
      </w:r>
      <w:r w:rsidRPr="00B71D01">
        <w:rPr>
          <w:rFonts w:ascii="Calibri" w:eastAsia="Times New Roman" w:hAnsi="Calibri" w:cs="Calibri"/>
          <w:bCs/>
          <w:sz w:val="28"/>
          <w:szCs w:val="28"/>
          <w:lang w:eastAsia="ar-SA"/>
        </w:rPr>
        <w:t>pályázaton elnyert támogatásból kerül megvalósításra.</w:t>
      </w:r>
    </w:p>
    <w:p w:rsidR="00B71D01" w:rsidRDefault="00B71D01" w:rsidP="00B71D0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159E6A9" wp14:editId="40F29BEA">
            <wp:simplePos x="0" y="0"/>
            <wp:positionH relativeFrom="column">
              <wp:posOffset>-43815</wp:posOffset>
            </wp:positionH>
            <wp:positionV relativeFrom="paragraph">
              <wp:posOffset>76200</wp:posOffset>
            </wp:positionV>
            <wp:extent cx="5886450" cy="862330"/>
            <wp:effectExtent l="0" t="0" r="0" b="0"/>
            <wp:wrapTight wrapText="bothSides">
              <wp:wrapPolygon edited="0">
                <wp:start x="0" y="0"/>
                <wp:lineTo x="0" y="20996"/>
                <wp:lineTo x="21530" y="20996"/>
                <wp:lineTo x="2153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B"/>
    <w:rsid w:val="0053350D"/>
    <w:rsid w:val="00642F9B"/>
    <w:rsid w:val="00B71D01"/>
    <w:rsid w:val="00C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2013-11-26T13:47:00Z</dcterms:created>
  <dcterms:modified xsi:type="dcterms:W3CDTF">2013-11-26T13:47:00Z</dcterms:modified>
</cp:coreProperties>
</file>